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C316" w14:textId="40231266" w:rsidR="00F45BD0" w:rsidRDefault="00F45BD0">
      <w:pPr>
        <w:rPr>
          <w:rFonts w:ascii="Arial" w:hAnsi="Arial" w:cs="Arial"/>
          <w:b/>
          <w:bCs/>
        </w:rPr>
      </w:pPr>
      <w:r w:rsidRPr="0FE6F7E9">
        <w:rPr>
          <w:rFonts w:ascii="Arial" w:hAnsi="Arial" w:cs="Arial"/>
          <w:b/>
          <w:bCs/>
        </w:rPr>
        <w:t xml:space="preserve">FOI </w:t>
      </w:r>
      <w:r w:rsidR="00430AD2" w:rsidRPr="00430AD2">
        <w:rPr>
          <w:rFonts w:ascii="Arial" w:hAnsi="Arial" w:cs="Arial"/>
          <w:b/>
          <w:bCs/>
        </w:rPr>
        <w:t>9</w:t>
      </w:r>
      <w:r w:rsidR="009B1349">
        <w:rPr>
          <w:rFonts w:ascii="Arial" w:hAnsi="Arial" w:cs="Arial"/>
          <w:b/>
          <w:bCs/>
        </w:rPr>
        <w:t xml:space="preserve">545 </w:t>
      </w:r>
      <w:r w:rsidR="00430AD2">
        <w:rPr>
          <w:rFonts w:ascii="Arial" w:hAnsi="Arial" w:cs="Arial"/>
          <w:b/>
          <w:bCs/>
        </w:rPr>
        <w:t>–</w:t>
      </w:r>
      <w:r w:rsidR="6B201656" w:rsidRPr="0FE6F7E9">
        <w:rPr>
          <w:rFonts w:ascii="Arial" w:hAnsi="Arial" w:cs="Arial"/>
          <w:b/>
          <w:bCs/>
        </w:rPr>
        <w:t xml:space="preserve"> </w:t>
      </w:r>
      <w:r w:rsidR="009B1349">
        <w:rPr>
          <w:rFonts w:ascii="Arial" w:hAnsi="Arial" w:cs="Arial"/>
          <w:b/>
          <w:bCs/>
        </w:rPr>
        <w:t>Agency Nursing &amp; HSS Shifts</w:t>
      </w:r>
    </w:p>
    <w:p w14:paraId="1C85B06B" w14:textId="77777777" w:rsidR="009B1349" w:rsidRDefault="009B1349">
      <w:pPr>
        <w:rPr>
          <w:rFonts w:ascii="Arial" w:hAnsi="Arial" w:cs="Arial"/>
          <w:b/>
          <w:bCs/>
        </w:rPr>
      </w:pPr>
    </w:p>
    <w:p w14:paraId="11B9F51D" w14:textId="7DD9171D" w:rsidR="4275BEF7" w:rsidRDefault="00CE6DA7" w:rsidP="4275BEF7">
      <w:pPr>
        <w:rPr>
          <w:rFonts w:ascii="Arial" w:hAnsi="Arial" w:cs="Arial"/>
        </w:rPr>
      </w:pPr>
      <w:r w:rsidRPr="0FE6F7E9">
        <w:rPr>
          <w:rFonts w:ascii="Arial" w:hAnsi="Arial" w:cs="Arial"/>
        </w:rPr>
        <w:t xml:space="preserve">Issued </w:t>
      </w:r>
      <w:r w:rsidR="009B1349">
        <w:rPr>
          <w:rFonts w:ascii="Arial" w:hAnsi="Arial" w:cs="Arial"/>
        </w:rPr>
        <w:t>January 2025</w:t>
      </w:r>
    </w:p>
    <w:p w14:paraId="0BB6D155" w14:textId="77777777" w:rsidR="009B1349" w:rsidRDefault="009B1349" w:rsidP="009B1349">
      <w:pPr>
        <w:pStyle w:val="xydpfe24fb2emsolistparagraph"/>
        <w:numPr>
          <w:ilvl w:val="0"/>
          <w:numId w:val="8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From September to November 2024 please confirm how many Nursing shifts were sent out to agencies to fill (per month), for Band 2, Band 3, Band 5 and Band 6 by discipline </w:t>
      </w:r>
      <w:proofErr w:type="gramStart"/>
      <w:r>
        <w:rPr>
          <w:rFonts w:ascii="Arial" w:eastAsia="Times New Roman" w:hAnsi="Arial" w:cs="Arial"/>
          <w:b/>
          <w:bCs/>
        </w:rPr>
        <w:t>( e.g.</w:t>
      </w:r>
      <w:proofErr w:type="gramEnd"/>
      <w:r>
        <w:rPr>
          <w:rFonts w:ascii="Arial" w:eastAsia="Times New Roman" w:hAnsi="Arial" w:cs="Arial"/>
          <w:b/>
          <w:bCs/>
        </w:rPr>
        <w:t xml:space="preserve"> General, Critical, RMN, CPN etc)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460"/>
        <w:gridCol w:w="1860"/>
        <w:gridCol w:w="1540"/>
        <w:gridCol w:w="1366"/>
        <w:gridCol w:w="1380"/>
      </w:tblGrid>
      <w:tr w:rsidR="009B1349" w14:paraId="5D3C7D1C" w14:textId="77777777" w:rsidTr="009B1349">
        <w:trPr>
          <w:trHeight w:val="288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95136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Band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D92AE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Speciality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060A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September-2024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16588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October-2024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0D937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November- 2024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9DF69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Grand Total</w:t>
            </w:r>
          </w:p>
        </w:tc>
      </w:tr>
      <w:tr w:rsidR="009B1349" w14:paraId="00F80E0E" w14:textId="77777777" w:rsidTr="009B1349">
        <w:trPr>
          <w:trHeight w:val="288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87D53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CD769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08D2C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8309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3D6FF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BCF99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</w:t>
            </w:r>
          </w:p>
        </w:tc>
      </w:tr>
      <w:tr w:rsidR="009B1349" w14:paraId="39CF7DBB" w14:textId="77777777" w:rsidTr="009B134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FF119" w14:textId="77777777" w:rsidR="009B1349" w:rsidRDefault="009B1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26E5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E0A30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9BBF7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B51F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1731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9B1349" w14:paraId="6130C708" w14:textId="77777777" w:rsidTr="009B134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73AFC" w14:textId="77777777" w:rsidR="009B1349" w:rsidRDefault="009B1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EBD65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4C274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4B228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9674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FA59A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</w:t>
            </w:r>
          </w:p>
        </w:tc>
      </w:tr>
      <w:tr w:rsidR="009B1349" w14:paraId="0AC97144" w14:textId="77777777" w:rsidTr="009B134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05FB1" w14:textId="77777777" w:rsidR="009B1349" w:rsidRDefault="009B1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3BE59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A4D3F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25FD4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2F7C0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728EA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B1349" w14:paraId="0494A327" w14:textId="77777777" w:rsidTr="009B134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B0735" w14:textId="77777777" w:rsidR="009B1349" w:rsidRDefault="009B1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05D5C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Paeds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7BDA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DFD1D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40DBD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DB16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9B1349" w14:paraId="28CD9C99" w14:textId="77777777" w:rsidTr="009B1349">
        <w:trPr>
          <w:trHeight w:val="288"/>
        </w:trPr>
        <w:tc>
          <w:tcPr>
            <w:tcW w:w="2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BF92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 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92AEB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3BE9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71883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1C48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1,234</w:t>
            </w:r>
          </w:p>
        </w:tc>
      </w:tr>
      <w:tr w:rsidR="009B1349" w14:paraId="60B41E89" w14:textId="77777777" w:rsidTr="009B1349">
        <w:trPr>
          <w:trHeight w:val="288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5406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D5E17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Maternity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F988E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C77B2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8C819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13828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664</w:t>
            </w:r>
          </w:p>
        </w:tc>
      </w:tr>
      <w:tr w:rsidR="009B1349" w14:paraId="083389DF" w14:textId="77777777" w:rsidTr="009B134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45CF6" w14:textId="77777777" w:rsidR="009B1349" w:rsidRDefault="009B1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F387D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D546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0AB4F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8B71C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59CF6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9B1349" w14:paraId="5E355B07" w14:textId="77777777" w:rsidTr="009B1349">
        <w:trPr>
          <w:trHeight w:val="288"/>
        </w:trPr>
        <w:tc>
          <w:tcPr>
            <w:tcW w:w="2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CF745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6 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6E1F2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6A626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10A92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6C2B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704</w:t>
            </w:r>
          </w:p>
        </w:tc>
      </w:tr>
      <w:tr w:rsidR="009B1349" w14:paraId="2A5A0741" w14:textId="77777777" w:rsidTr="009B1349">
        <w:trPr>
          <w:trHeight w:val="288"/>
        </w:trPr>
        <w:tc>
          <w:tcPr>
            <w:tcW w:w="2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1F83B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Grand 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BD5C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691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948AB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57E37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650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09BA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1,938</w:t>
            </w:r>
          </w:p>
        </w:tc>
      </w:tr>
    </w:tbl>
    <w:p w14:paraId="5AD5048E" w14:textId="77777777" w:rsidR="009B1349" w:rsidRDefault="009B1349" w:rsidP="009B1349">
      <w:pPr>
        <w:pStyle w:val="xydpfe24fb2emsolistparagraph"/>
        <w:numPr>
          <w:ilvl w:val="0"/>
          <w:numId w:val="9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Please confirm how many of these Nursing shifts (above) were filled by agencies per month (broken down per agency)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460"/>
        <w:gridCol w:w="1860"/>
        <w:gridCol w:w="1540"/>
        <w:gridCol w:w="1740"/>
        <w:gridCol w:w="1380"/>
      </w:tblGrid>
      <w:tr w:rsidR="009B1349" w14:paraId="639F489A" w14:textId="77777777" w:rsidTr="009B1349">
        <w:trPr>
          <w:trHeight w:val="288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CA16A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Grade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93394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Speciality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86F6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September-2024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26F2D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October-2024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FC2BB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November-2024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E27F2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Grand Total</w:t>
            </w:r>
          </w:p>
        </w:tc>
      </w:tr>
      <w:tr w:rsidR="009B1349" w14:paraId="703C3205" w14:textId="77777777" w:rsidTr="009B1349">
        <w:trPr>
          <w:trHeight w:val="288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13181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521D7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0183D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E9B8E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23D52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76F78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</w:tr>
      <w:tr w:rsidR="009B1349" w14:paraId="367CBB7B" w14:textId="77777777" w:rsidTr="009B134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7EB71" w14:textId="77777777" w:rsidR="009B1349" w:rsidRDefault="009B1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0312E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B9777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E7D55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AFC32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9ED99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9B1349" w14:paraId="5391F71E" w14:textId="77777777" w:rsidTr="009B134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140A9" w14:textId="77777777" w:rsidR="009B1349" w:rsidRDefault="009B1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A9192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F89BF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43A07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30FFD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910B1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</w:t>
            </w:r>
          </w:p>
        </w:tc>
      </w:tr>
      <w:tr w:rsidR="009B1349" w14:paraId="063311C0" w14:textId="77777777" w:rsidTr="009B134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2292B" w14:textId="77777777" w:rsidR="009B1349" w:rsidRDefault="009B1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22659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Paeds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5E200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BE048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81288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BC64B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9B1349" w14:paraId="2EA9E1E7" w14:textId="77777777" w:rsidTr="009B1349">
        <w:trPr>
          <w:trHeight w:val="288"/>
        </w:trPr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CB8CE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 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AB0AB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87773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3CC2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6D157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1,035</w:t>
            </w:r>
          </w:p>
        </w:tc>
      </w:tr>
      <w:tr w:rsidR="009B1349" w14:paraId="64C2280B" w14:textId="77777777" w:rsidTr="009B1349">
        <w:trPr>
          <w:trHeight w:val="288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C38F4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C0E7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Maternity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25D13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95ED3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76B9D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85142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</w:p>
        </w:tc>
      </w:tr>
      <w:tr w:rsidR="009B1349" w14:paraId="11503166" w14:textId="77777777" w:rsidTr="009B134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70A63" w14:textId="77777777" w:rsidR="009B1349" w:rsidRDefault="009B1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62A04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6C22F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439AC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568F4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840F1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B1349" w14:paraId="0A21A4CF" w14:textId="77777777" w:rsidTr="009B1349">
        <w:trPr>
          <w:trHeight w:val="288"/>
        </w:trPr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3D358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6 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FC722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76055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775D1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FC412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311</w:t>
            </w:r>
          </w:p>
        </w:tc>
      </w:tr>
      <w:tr w:rsidR="009B1349" w14:paraId="65FE68E0" w14:textId="77777777" w:rsidTr="009B1349">
        <w:trPr>
          <w:trHeight w:val="288"/>
        </w:trPr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4A80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Grand 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2FE46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17AE0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3CD19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01D3C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1,346</w:t>
            </w:r>
          </w:p>
        </w:tc>
      </w:tr>
    </w:tbl>
    <w:p w14:paraId="6C0A50A9" w14:textId="77777777" w:rsidR="009B1349" w:rsidRDefault="009B1349" w:rsidP="009B1349">
      <w:pPr>
        <w:pStyle w:val="xydpfe24fb2emsolistparagraph"/>
        <w:numPr>
          <w:ilvl w:val="0"/>
          <w:numId w:val="10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Please confirm how many of these Nursing shifts went unfilled (per month), for Band 2, Band 3, Band 5 and Band 6 by discipline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460"/>
        <w:gridCol w:w="1860"/>
        <w:gridCol w:w="1540"/>
        <w:gridCol w:w="1740"/>
        <w:gridCol w:w="1380"/>
      </w:tblGrid>
      <w:tr w:rsidR="009B1349" w14:paraId="4A8B139A" w14:textId="77777777" w:rsidTr="009B1349">
        <w:trPr>
          <w:trHeight w:val="288"/>
        </w:trPr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543D3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Grade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7ED2A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Speciality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2333B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September-2024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44982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October-2024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4C95B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November-2024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D8CAF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Grand Total</w:t>
            </w:r>
          </w:p>
        </w:tc>
      </w:tr>
      <w:tr w:rsidR="009B1349" w14:paraId="1AF72924" w14:textId="77777777" w:rsidTr="009B1349">
        <w:trPr>
          <w:trHeight w:val="288"/>
        </w:trPr>
        <w:tc>
          <w:tcPr>
            <w:tcW w:w="12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BE8DD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15209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4DE64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461DD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B5CB0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F9A16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9B1349" w14:paraId="09614660" w14:textId="77777777" w:rsidTr="009B134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21A54" w14:textId="77777777" w:rsidR="009B1349" w:rsidRDefault="009B1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8D098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74D61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06D3C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B7F52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0559D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B1349" w14:paraId="108C138A" w14:textId="77777777" w:rsidTr="009B134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57849" w14:textId="77777777" w:rsidR="009B1349" w:rsidRDefault="009B1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47730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D5138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19096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489A9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1D098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</w:tr>
      <w:tr w:rsidR="009B1349" w14:paraId="4908FA34" w14:textId="77777777" w:rsidTr="009B134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65113" w14:textId="77777777" w:rsidR="009B1349" w:rsidRDefault="009B1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12BBC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77901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9ED8F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7637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31212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B1349" w14:paraId="2A2446F2" w14:textId="77777777" w:rsidTr="009B134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38989" w14:textId="77777777" w:rsidR="009B1349" w:rsidRDefault="009B1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03526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Paeds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3A755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72805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70DE1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C34D9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9B1349" w14:paraId="5A8413D8" w14:textId="77777777" w:rsidTr="009B1349">
        <w:trPr>
          <w:trHeight w:val="288"/>
        </w:trPr>
        <w:tc>
          <w:tcPr>
            <w:tcW w:w="27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26AC9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 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75B0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C485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1E527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0E3E9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199</w:t>
            </w:r>
          </w:p>
        </w:tc>
      </w:tr>
      <w:tr w:rsidR="009B1349" w14:paraId="0552B85A" w14:textId="77777777" w:rsidTr="009B1349">
        <w:trPr>
          <w:trHeight w:val="288"/>
        </w:trPr>
        <w:tc>
          <w:tcPr>
            <w:tcW w:w="12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A3A23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4FD12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Maternity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89C2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AB8CF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0B53E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5CF69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</w:p>
        </w:tc>
      </w:tr>
      <w:tr w:rsidR="009B1349" w14:paraId="18287927" w14:textId="77777777" w:rsidTr="009B134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719EE" w14:textId="77777777" w:rsidR="009B1349" w:rsidRDefault="009B1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9301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7B82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D0484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31112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2C690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B1349" w14:paraId="6811B9A4" w14:textId="77777777" w:rsidTr="009B1349">
        <w:trPr>
          <w:trHeight w:val="288"/>
        </w:trPr>
        <w:tc>
          <w:tcPr>
            <w:tcW w:w="27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C83F0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6 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E85EC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4929C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96FBE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BCA3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393</w:t>
            </w:r>
          </w:p>
        </w:tc>
      </w:tr>
      <w:tr w:rsidR="009B1349" w14:paraId="154B6EF5" w14:textId="77777777" w:rsidTr="009B1349">
        <w:trPr>
          <w:trHeight w:val="288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BAF29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Grand Total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B5E8E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7634D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94229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BF9C8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5428" w14:textId="77777777" w:rsidR="009B1349" w:rsidRDefault="009B1349">
            <w:pPr>
              <w:pStyle w:val="xydpfe24fb2emso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592</w:t>
            </w:r>
          </w:p>
        </w:tc>
      </w:tr>
    </w:tbl>
    <w:p w14:paraId="09EC5A1D" w14:textId="77777777" w:rsidR="009B1349" w:rsidRDefault="009B1349" w:rsidP="009B1349">
      <w:pPr>
        <w:pStyle w:val="xydpfe24fb2emsolistparagraph"/>
        <w:numPr>
          <w:ilvl w:val="0"/>
          <w:numId w:val="1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Please confirm how many shifts from September to November 2024 were filled by non-framework agencies by all disciplines and month </w:t>
      </w:r>
      <w:r>
        <w:rPr>
          <w:rFonts w:ascii="Arial" w:eastAsia="Times New Roman" w:hAnsi="Arial" w:cs="Arial"/>
        </w:rPr>
        <w:t>– Zero</w:t>
      </w:r>
      <w:r>
        <w:rPr>
          <w:rFonts w:ascii="Arial" w:eastAsia="Times New Roman" w:hAnsi="Arial" w:cs="Arial"/>
          <w:b/>
          <w:bCs/>
        </w:rPr>
        <w:t xml:space="preserve"> </w:t>
      </w:r>
    </w:p>
    <w:p w14:paraId="4B49CB59" w14:textId="77777777" w:rsidR="009B1349" w:rsidRDefault="009B1349" w:rsidP="009B1349">
      <w:pPr>
        <w:pStyle w:val="xydpfe24fb2emsolistparagraph"/>
        <w:numPr>
          <w:ilvl w:val="0"/>
          <w:numId w:val="1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Please confirm the charge rates agreed for any non-framework spend from September to November 2024 </w:t>
      </w:r>
      <w:r>
        <w:rPr>
          <w:rFonts w:ascii="Arial" w:eastAsia="Times New Roman" w:hAnsi="Arial" w:cs="Arial"/>
        </w:rPr>
        <w:t>- £0</w:t>
      </w:r>
      <w:r>
        <w:rPr>
          <w:rFonts w:ascii="Arial" w:eastAsia="Times New Roman" w:hAnsi="Arial" w:cs="Arial"/>
          <w:b/>
          <w:bCs/>
        </w:rPr>
        <w:t xml:space="preserve"> </w:t>
      </w:r>
    </w:p>
    <w:p w14:paraId="690AF3BD" w14:textId="77777777" w:rsidR="009B1349" w:rsidRDefault="009B1349" w:rsidP="009B1349">
      <w:pPr>
        <w:pStyle w:val="xydpfe24fb2emsolistparagraph"/>
        <w:numPr>
          <w:ilvl w:val="0"/>
          <w:numId w:val="1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Please confirm if you have a PSL for the supply of Nursing staff? </w:t>
      </w:r>
      <w:r>
        <w:rPr>
          <w:rFonts w:ascii="Arial" w:eastAsia="Times New Roman" w:hAnsi="Arial" w:cs="Arial"/>
        </w:rPr>
        <w:t>Yes PSL</w:t>
      </w:r>
      <w:r>
        <w:rPr>
          <w:rFonts w:ascii="Arial" w:eastAsia="Times New Roman" w:hAnsi="Arial" w:cs="Arial"/>
          <w:b/>
          <w:bCs/>
        </w:rPr>
        <w:t xml:space="preserve"> </w:t>
      </w:r>
    </w:p>
    <w:p w14:paraId="643594C4" w14:textId="77777777" w:rsidR="009B1349" w:rsidRDefault="009B1349" w:rsidP="009B1349">
      <w:pPr>
        <w:pStyle w:val="xydpfe24fb2emsolistparagraph"/>
        <w:numPr>
          <w:ilvl w:val="0"/>
          <w:numId w:val="1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Please confirm the number of AHP/HSS vacancies sent out to agency from September to November 2024 (split by </w:t>
      </w:r>
      <w:proofErr w:type="gramStart"/>
      <w:r>
        <w:rPr>
          <w:rFonts w:ascii="Arial" w:eastAsia="Times New Roman" w:hAnsi="Arial" w:cs="Arial"/>
          <w:b/>
          <w:bCs/>
        </w:rPr>
        <w:t>discipline)  </w:t>
      </w:r>
      <w:r>
        <w:rPr>
          <w:rFonts w:ascii="Arial" w:eastAsia="Times New Roman" w:hAnsi="Arial" w:cs="Arial"/>
        </w:rPr>
        <w:t>Please</w:t>
      </w:r>
      <w:proofErr w:type="gramEnd"/>
      <w:r>
        <w:rPr>
          <w:rFonts w:ascii="Arial" w:eastAsia="Times New Roman" w:hAnsi="Arial" w:cs="Arial"/>
        </w:rPr>
        <w:t xml:space="preserve"> see below shifts sent to agency:</w:t>
      </w:r>
    </w:p>
    <w:tbl>
      <w:tblPr>
        <w:tblW w:w="79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1000"/>
        <w:gridCol w:w="920"/>
        <w:gridCol w:w="992"/>
        <w:gridCol w:w="1701"/>
      </w:tblGrid>
      <w:tr w:rsidR="009B1349" w14:paraId="5FACE487" w14:textId="77777777" w:rsidTr="009B1349">
        <w:trPr>
          <w:trHeight w:val="288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90DC0" w14:textId="77777777" w:rsidR="009B1349" w:rsidRDefault="009B1349">
            <w:pPr>
              <w:pStyle w:val="xmsonormal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163D3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Sep-24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F9733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Oct-24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881E8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Nov-24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C56DA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Grand Total</w:t>
            </w:r>
          </w:p>
        </w:tc>
      </w:tr>
      <w:tr w:rsidR="009B1349" w14:paraId="4B11E92B" w14:textId="77777777" w:rsidTr="009B1349">
        <w:trPr>
          <w:trHeight w:val="28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7E823" w14:textId="77777777" w:rsidR="009B1349" w:rsidRDefault="009B1349">
            <w:pPr>
              <w:pStyle w:val="xmsonormal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Allied Health Professionals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13911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71D6A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035FD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3F385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</w:tr>
      <w:tr w:rsidR="009B1349" w14:paraId="2A9674D8" w14:textId="77777777" w:rsidTr="009B1349">
        <w:trPr>
          <w:trHeight w:val="28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AE4C6" w14:textId="77777777" w:rsidR="009B1349" w:rsidRDefault="009B1349">
            <w:pPr>
              <w:pStyle w:val="xmso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AfC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Band 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744B7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3F094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13E46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EDB79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9B1349" w14:paraId="728E28A6" w14:textId="77777777" w:rsidTr="009B1349">
        <w:trPr>
          <w:trHeight w:val="28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D4BAC" w14:textId="77777777" w:rsidR="009B1349" w:rsidRDefault="009B1349">
            <w:pPr>
              <w:pStyle w:val="xmso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AfC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Band 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CF115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9862C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D3421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5B06E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</w:tr>
      <w:tr w:rsidR="009B1349" w14:paraId="1408448E" w14:textId="77777777" w:rsidTr="009B1349">
        <w:trPr>
          <w:trHeight w:val="28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A6D74" w14:textId="77777777" w:rsidR="009B1349" w:rsidRDefault="009B1349">
            <w:pPr>
              <w:pStyle w:val="xmso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AfC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Band 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5CC70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0C199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8FED6A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3C563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112</w:t>
            </w:r>
          </w:p>
        </w:tc>
      </w:tr>
      <w:tr w:rsidR="009B1349" w14:paraId="325C4416" w14:textId="77777777" w:rsidTr="009B1349">
        <w:trPr>
          <w:trHeight w:val="28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AAA0B" w14:textId="77777777" w:rsidR="009B1349" w:rsidRDefault="009B1349">
            <w:pPr>
              <w:pStyle w:val="xmso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AfC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Band 8b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A3327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919C3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E2953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44D09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B1349" w14:paraId="578C8B50" w14:textId="77777777" w:rsidTr="009B1349">
        <w:trPr>
          <w:trHeight w:val="28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CD689" w14:textId="77777777" w:rsidR="009B1349" w:rsidRDefault="009B1349">
            <w:pPr>
              <w:pStyle w:val="xmsonormal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Consultant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F17BE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EA2ED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D1BD6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1D45B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235</w:t>
            </w:r>
          </w:p>
        </w:tc>
      </w:tr>
      <w:tr w:rsidR="009B1349" w14:paraId="7508D42C" w14:textId="77777777" w:rsidTr="009B1349">
        <w:trPr>
          <w:trHeight w:val="28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95740" w14:textId="77777777" w:rsidR="009B1349" w:rsidRDefault="009B1349">
            <w:pPr>
              <w:pStyle w:val="xmsonormal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Medical - Consultant / GP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50E43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0FC47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B04C3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285ED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235</w:t>
            </w:r>
          </w:p>
        </w:tc>
      </w:tr>
      <w:tr w:rsidR="009B1349" w14:paraId="35FBBBE9" w14:textId="77777777" w:rsidTr="009B1349">
        <w:trPr>
          <w:trHeight w:val="28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09E95" w14:textId="77777777" w:rsidR="009B1349" w:rsidRDefault="009B1349">
            <w:pPr>
              <w:pStyle w:val="xmsonormal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Health Science Services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0AB0B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EBB02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918DD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BA7A8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516</w:t>
            </w:r>
          </w:p>
        </w:tc>
      </w:tr>
      <w:tr w:rsidR="009B1349" w14:paraId="440A6EA0" w14:textId="77777777" w:rsidTr="009B1349">
        <w:trPr>
          <w:trHeight w:val="28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4B86F" w14:textId="77777777" w:rsidR="009B1349" w:rsidRDefault="009B1349">
            <w:pPr>
              <w:pStyle w:val="xmso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AfC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Band 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4252F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35204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E4A69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9414A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</w:tr>
      <w:tr w:rsidR="009B1349" w14:paraId="6A7AAF36" w14:textId="77777777" w:rsidTr="009B1349">
        <w:trPr>
          <w:trHeight w:val="28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2D98C" w14:textId="77777777" w:rsidR="009B1349" w:rsidRDefault="009B1349">
            <w:pPr>
              <w:pStyle w:val="xmso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AfC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Band 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0BF81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F8412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A4F9A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C8F1B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</w:tr>
      <w:tr w:rsidR="009B1349" w14:paraId="5843FB0A" w14:textId="77777777" w:rsidTr="009B1349">
        <w:trPr>
          <w:trHeight w:val="28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0917D" w14:textId="77777777" w:rsidR="009B1349" w:rsidRDefault="009B1349">
            <w:pPr>
              <w:pStyle w:val="xmso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AfC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Band 8a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A77AC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DE6B7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8BD2B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DE76D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403</w:t>
            </w:r>
          </w:p>
        </w:tc>
      </w:tr>
      <w:tr w:rsidR="009B1349" w14:paraId="292E1C78" w14:textId="77777777" w:rsidTr="009B1349">
        <w:trPr>
          <w:trHeight w:val="28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2A28C" w14:textId="77777777" w:rsidR="009B1349" w:rsidRDefault="009B1349">
            <w:pPr>
              <w:pStyle w:val="xmsonormal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Medical &amp; Dental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2AE9F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1FAD4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07487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32CE6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48</w:t>
            </w:r>
          </w:p>
        </w:tc>
      </w:tr>
      <w:tr w:rsidR="009B1349" w14:paraId="45935D3C" w14:textId="77777777" w:rsidTr="009B1349">
        <w:trPr>
          <w:trHeight w:val="28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6E1D0" w14:textId="77777777" w:rsidR="009B1349" w:rsidRDefault="009B1349">
            <w:pPr>
              <w:pStyle w:val="xmsonormal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Medical - Registrar ST3 (+)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1D313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B4E46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6D37B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BFFDC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</w:tr>
      <w:tr w:rsidR="009B1349" w14:paraId="38800292" w14:textId="77777777" w:rsidTr="009B1349">
        <w:trPr>
          <w:trHeight w:val="28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C971F" w14:textId="77777777" w:rsidR="009B1349" w:rsidRDefault="009B1349">
            <w:pPr>
              <w:pStyle w:val="xmsonormal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Grand Total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E4F4F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57BBE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8ED2E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FF0A7" w14:textId="77777777" w:rsidR="009B1349" w:rsidRDefault="009B1349">
            <w:pPr>
              <w:pStyle w:val="xmso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999</w:t>
            </w:r>
          </w:p>
        </w:tc>
      </w:tr>
    </w:tbl>
    <w:p w14:paraId="21EF74F5" w14:textId="77777777" w:rsidR="009B1349" w:rsidRDefault="009B1349" w:rsidP="009B1349">
      <w:pPr>
        <w:pStyle w:val="xydpfe24fb2emsolistparagraph"/>
        <w:numPr>
          <w:ilvl w:val="0"/>
          <w:numId w:val="1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Please confirm if you have a PSL for the supply of AHP/HSS staff?  </w:t>
      </w:r>
      <w:r>
        <w:rPr>
          <w:rFonts w:ascii="Arial" w:eastAsia="Times New Roman" w:hAnsi="Arial" w:cs="Arial"/>
        </w:rPr>
        <w:t>Yes PSL</w:t>
      </w:r>
    </w:p>
    <w:p w14:paraId="7A668D47" w14:textId="77777777" w:rsidR="009B1349" w:rsidRDefault="009B1349" w:rsidP="009B1349">
      <w:pPr>
        <w:pStyle w:val="xydp824ac67fyiv0771688177ydp336c5422mso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Please confirm which framework/s you utilise for the agency temporary Nursing and AHP/HSS staff </w:t>
      </w:r>
      <w:r>
        <w:rPr>
          <w:rFonts w:ascii="Arial" w:eastAsia="Times New Roman" w:hAnsi="Arial" w:cs="Arial"/>
        </w:rPr>
        <w:t xml:space="preserve">– Workforce alliance - RM6281 </w:t>
      </w:r>
    </w:p>
    <w:p w14:paraId="4B46D86D" w14:textId="77777777" w:rsidR="009B1349" w:rsidRDefault="009B1349" w:rsidP="009B1349">
      <w:pPr>
        <w:pStyle w:val="xydpfe24fb2emsolistparagraph"/>
        <w:numPr>
          <w:ilvl w:val="0"/>
          <w:numId w:val="12"/>
        </w:numPr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>Please provide the central phone number and generic email address for your temporary staffing office (s) for Nursing and AHP/</w:t>
      </w:r>
      <w:proofErr w:type="gramStart"/>
      <w:r>
        <w:rPr>
          <w:rFonts w:ascii="Arial" w:eastAsia="Times New Roman" w:hAnsi="Arial" w:cs="Arial"/>
          <w:b/>
          <w:bCs/>
        </w:rPr>
        <w:t>HSS ?</w:t>
      </w:r>
      <w:proofErr w:type="gramEnd"/>
      <w:r>
        <w:rPr>
          <w:rFonts w:ascii="Arial" w:eastAsia="Times New Roman" w:hAnsi="Arial" w:cs="Arial"/>
          <w:color w:val="0070C0"/>
        </w:rPr>
        <w:t xml:space="preserve"> </w:t>
      </w:r>
      <w:r>
        <w:rPr>
          <w:rFonts w:ascii="Arial" w:eastAsia="Times New Roman" w:hAnsi="Arial" w:cs="Arial"/>
        </w:rPr>
        <w:t xml:space="preserve">Temporary Staffing Team – </w:t>
      </w:r>
      <w:hyperlink r:id="rId7" w:history="1">
        <w:r>
          <w:rPr>
            <w:rStyle w:val="Hyperlink"/>
            <w:rFonts w:ascii="Arial" w:eastAsia="Times New Roman" w:hAnsi="Arial" w:cs="Arial"/>
          </w:rPr>
          <w:t>medway.temps@nhs.net</w:t>
        </w:r>
      </w:hyperlink>
      <w:r>
        <w:rPr>
          <w:rFonts w:ascii="Arial" w:eastAsia="Times New Roman" w:hAnsi="Arial" w:cs="Arial"/>
        </w:rPr>
        <w:t xml:space="preserve"> - 01634 830000</w:t>
      </w:r>
    </w:p>
    <w:p w14:paraId="28C66B23" w14:textId="77777777" w:rsidR="00430AD2" w:rsidRDefault="00430AD2" w:rsidP="4275BEF7">
      <w:pPr>
        <w:rPr>
          <w:rFonts w:ascii="Arial" w:hAnsi="Arial" w:cs="Arial"/>
        </w:rPr>
      </w:pPr>
    </w:p>
    <w:sectPr w:rsidR="00430AD2" w:rsidSect="00265CD5">
      <w:headerReference w:type="default" r:id="rId8"/>
      <w:footerReference w:type="default" r:id="rId9"/>
      <w:pgSz w:w="11906" w:h="16838"/>
      <w:pgMar w:top="1620" w:right="720" w:bottom="720" w:left="1664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65375" w14:textId="77777777" w:rsidR="000202CB" w:rsidRDefault="000202CB" w:rsidP="00CE6DA7">
      <w:r>
        <w:separator/>
      </w:r>
    </w:p>
  </w:endnote>
  <w:endnote w:type="continuationSeparator" w:id="0">
    <w:p w14:paraId="164095F6" w14:textId="77777777" w:rsidR="000202CB" w:rsidRDefault="000202CB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275BEF7" w14:paraId="0B1F2447" w14:textId="77777777" w:rsidTr="4275BEF7">
      <w:trPr>
        <w:trHeight w:val="300"/>
      </w:trPr>
      <w:tc>
        <w:tcPr>
          <w:tcW w:w="3170" w:type="dxa"/>
        </w:tcPr>
        <w:p w14:paraId="76CE9A73" w14:textId="7CDA8B02" w:rsidR="4275BEF7" w:rsidRDefault="4275BEF7" w:rsidP="4275BEF7">
          <w:pPr>
            <w:pStyle w:val="Header"/>
            <w:ind w:left="-115"/>
          </w:pPr>
        </w:p>
      </w:tc>
      <w:tc>
        <w:tcPr>
          <w:tcW w:w="3170" w:type="dxa"/>
        </w:tcPr>
        <w:p w14:paraId="61B57205" w14:textId="28941BAC" w:rsidR="4275BEF7" w:rsidRDefault="4275BEF7" w:rsidP="4275BEF7">
          <w:pPr>
            <w:pStyle w:val="Header"/>
            <w:jc w:val="center"/>
          </w:pPr>
        </w:p>
      </w:tc>
      <w:tc>
        <w:tcPr>
          <w:tcW w:w="3170" w:type="dxa"/>
        </w:tcPr>
        <w:p w14:paraId="6606DCC9" w14:textId="45179412" w:rsidR="4275BEF7" w:rsidRDefault="4275BEF7" w:rsidP="4275BEF7">
          <w:pPr>
            <w:pStyle w:val="Header"/>
            <w:ind w:right="-115"/>
            <w:jc w:val="right"/>
          </w:pPr>
        </w:p>
      </w:tc>
    </w:tr>
  </w:tbl>
  <w:p w14:paraId="792C34A1" w14:textId="632D3DED" w:rsidR="4275BEF7" w:rsidRDefault="4275BEF7" w:rsidP="4275B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6556" w14:textId="77777777" w:rsidR="000202CB" w:rsidRDefault="000202CB" w:rsidP="00CE6DA7">
      <w:r>
        <w:separator/>
      </w:r>
    </w:p>
  </w:footnote>
  <w:footnote w:type="continuationSeparator" w:id="0">
    <w:p w14:paraId="3B0B2798" w14:textId="77777777" w:rsidR="000202CB" w:rsidRDefault="000202CB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882D3" w14:textId="33DF31C0" w:rsidR="00CE6DA7" w:rsidRDefault="4275BEF7" w:rsidP="4275BEF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667A003" wp14:editId="7E2BDE44">
          <wp:extent cx="1130300" cy="560984"/>
          <wp:effectExtent l="0" t="0" r="0" b="0"/>
          <wp:docPr id="1241739829" name="Picture 1" descr="Medway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26A"/>
    <w:multiLevelType w:val="hybridMultilevel"/>
    <w:tmpl w:val="DE3C4DE0"/>
    <w:lvl w:ilvl="0" w:tplc="35A45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7DA28"/>
    <w:multiLevelType w:val="hybridMultilevel"/>
    <w:tmpl w:val="9AC02C82"/>
    <w:lvl w:ilvl="0" w:tplc="EFB8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B4E5"/>
    <w:multiLevelType w:val="hybridMultilevel"/>
    <w:tmpl w:val="1A5E1098"/>
    <w:lvl w:ilvl="0" w:tplc="D326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9714"/>
    <w:multiLevelType w:val="hybridMultilevel"/>
    <w:tmpl w:val="13C27C7A"/>
    <w:lvl w:ilvl="0" w:tplc="BE30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7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CA2AA1"/>
    <w:multiLevelType w:val="multilevel"/>
    <w:tmpl w:val="7C1EEF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045D28"/>
    <w:multiLevelType w:val="multilevel"/>
    <w:tmpl w:val="7C1E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E75E9F"/>
    <w:multiLevelType w:val="multilevel"/>
    <w:tmpl w:val="7C1EE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63B8A4"/>
    <w:multiLevelType w:val="hybridMultilevel"/>
    <w:tmpl w:val="00EE2B66"/>
    <w:lvl w:ilvl="0" w:tplc="51BCF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6A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7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6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61160"/>
    <w:multiLevelType w:val="multilevel"/>
    <w:tmpl w:val="7C1EE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E2955"/>
    <w:multiLevelType w:val="multilevel"/>
    <w:tmpl w:val="7C1EE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3618086">
    <w:abstractNumId w:val="9"/>
  </w:num>
  <w:num w:numId="2" w16cid:durableId="1039092962">
    <w:abstractNumId w:val="4"/>
  </w:num>
  <w:num w:numId="3" w16cid:durableId="475487723">
    <w:abstractNumId w:val="3"/>
  </w:num>
  <w:num w:numId="4" w16cid:durableId="1661614274">
    <w:abstractNumId w:val="2"/>
  </w:num>
  <w:num w:numId="5" w16cid:durableId="2078354048">
    <w:abstractNumId w:val="5"/>
  </w:num>
  <w:num w:numId="6" w16cid:durableId="2066681730">
    <w:abstractNumId w:val="1"/>
  </w:num>
  <w:num w:numId="7" w16cid:durableId="2128353923">
    <w:abstractNumId w:val="0"/>
  </w:num>
  <w:num w:numId="8" w16cid:durableId="7806899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54055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65537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715635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0351145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A7"/>
    <w:rsid w:val="000202CB"/>
    <w:rsid w:val="000A474F"/>
    <w:rsid w:val="001B75DC"/>
    <w:rsid w:val="00265CD5"/>
    <w:rsid w:val="002920CC"/>
    <w:rsid w:val="002C7E71"/>
    <w:rsid w:val="003624DF"/>
    <w:rsid w:val="00430AD2"/>
    <w:rsid w:val="0049707F"/>
    <w:rsid w:val="004C12A3"/>
    <w:rsid w:val="00732975"/>
    <w:rsid w:val="00770A35"/>
    <w:rsid w:val="00782366"/>
    <w:rsid w:val="00827E5C"/>
    <w:rsid w:val="008A492C"/>
    <w:rsid w:val="009223E6"/>
    <w:rsid w:val="009A2FEB"/>
    <w:rsid w:val="009B1349"/>
    <w:rsid w:val="00A452A8"/>
    <w:rsid w:val="00B42063"/>
    <w:rsid w:val="00C44259"/>
    <w:rsid w:val="00CE6DA7"/>
    <w:rsid w:val="00D621E4"/>
    <w:rsid w:val="00D82132"/>
    <w:rsid w:val="00E3597E"/>
    <w:rsid w:val="00EA3088"/>
    <w:rsid w:val="00EC4961"/>
    <w:rsid w:val="00F45BD0"/>
    <w:rsid w:val="0362C09B"/>
    <w:rsid w:val="0FE6F7E9"/>
    <w:rsid w:val="157D876F"/>
    <w:rsid w:val="1F7ADA16"/>
    <w:rsid w:val="20C633D0"/>
    <w:rsid w:val="34554768"/>
    <w:rsid w:val="34DB5A38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ydpfe24fb2emsolistparagraph">
    <w:name w:val="x_ydpfe24fb2emsolistparagraph"/>
    <w:basedOn w:val="Normal"/>
    <w:rsid w:val="009B1349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en-GB"/>
      <w14:ligatures w14:val="none"/>
    </w:rPr>
  </w:style>
  <w:style w:type="paragraph" w:customStyle="1" w:styleId="xydp824ac67fyiv0771688177ydp336c5422msolistparagraph">
    <w:name w:val="x_ydp824ac67fyiv0771688177ydp336c5422msolistparagraph"/>
    <w:basedOn w:val="Normal"/>
    <w:rsid w:val="009B1349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way.temp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LEE, Nina (MEDWAY NHS FOUNDATION TRUST)</cp:lastModifiedBy>
  <cp:revision>2</cp:revision>
  <dcterms:created xsi:type="dcterms:W3CDTF">2025-01-07T15:10:00Z</dcterms:created>
  <dcterms:modified xsi:type="dcterms:W3CDTF">2025-01-07T15:10:00Z</dcterms:modified>
</cp:coreProperties>
</file>