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6BA4161F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621DF8">
        <w:rPr>
          <w:rFonts w:ascii="Arial" w:hAnsi="Arial" w:cs="Arial"/>
          <w:b/>
          <w:bCs/>
        </w:rPr>
        <w:t>201 – Agency Spend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6F14AA6F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57CFE688" w:rsidRPr="0FE6F7E9">
        <w:rPr>
          <w:rFonts w:ascii="Arial" w:hAnsi="Arial" w:cs="Arial"/>
        </w:rPr>
        <w:t>September 2024</w:t>
      </w:r>
      <w:bookmarkStart w:id="0" w:name="_GoBack"/>
      <w:bookmarkEnd w:id="0"/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4F5B9DCA" w14:textId="77777777" w:rsidR="00621DF8" w:rsidRDefault="00621DF8" w:rsidP="00621DF8">
      <w:pPr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how many shifts were sent out for agencies to fill (per month), for Band 5 nurses between Jan 24 – July 2024 by discipline, i.e. General, A&amp;E, ITU, paediatrics.</w:t>
      </w:r>
    </w:p>
    <w:p w14:paraId="08C13F4E" w14:textId="77777777" w:rsidR="00621DF8" w:rsidRDefault="00621DF8" w:rsidP="00621DF8">
      <w:pPr>
        <w:pStyle w:val="PlainText"/>
        <w:rPr>
          <w:rFonts w:ascii="Arial" w:hAnsi="Arial" w:cs="Arial"/>
          <w:b/>
          <w:bCs/>
        </w:rPr>
      </w:pPr>
    </w:p>
    <w:tbl>
      <w:tblPr>
        <w:tblW w:w="1296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20"/>
        <w:gridCol w:w="1640"/>
        <w:gridCol w:w="1300"/>
        <w:gridCol w:w="1300"/>
        <w:gridCol w:w="1300"/>
        <w:gridCol w:w="1300"/>
        <w:gridCol w:w="1300"/>
        <w:gridCol w:w="1500"/>
      </w:tblGrid>
      <w:tr w:rsidR="00621DF8" w14:paraId="695A7F66" w14:textId="77777777" w:rsidTr="00621DF8">
        <w:trPr>
          <w:trHeight w:val="28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63C8B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Speciality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D9CF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January-2024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B0B3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February-2024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B11C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March 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4F6D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April-2024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EC5A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1D4A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74EC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6E34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621DF8" w14:paraId="1B664EA9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64D03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5479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7CA4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8445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26DB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7AA1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63A4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6BFE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C383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125</w:t>
            </w:r>
          </w:p>
        </w:tc>
      </w:tr>
      <w:tr w:rsidR="00621DF8" w14:paraId="0BE49EC8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46AB8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EF24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17B0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A020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CA6C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5F6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FC8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58EC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22F1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1,414</w:t>
            </w:r>
          </w:p>
        </w:tc>
      </w:tr>
      <w:tr w:rsidR="00621DF8" w14:paraId="4EADD7E2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C1EF1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BFD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89ED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3B8F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AA6A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7475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9320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0B9F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C066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2,620</w:t>
            </w:r>
          </w:p>
        </w:tc>
      </w:tr>
      <w:tr w:rsidR="00621DF8" w14:paraId="09BC2AF1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FE3B9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01C4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8C0C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78F8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AA2C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2CF7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D936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C661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4E5A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63</w:t>
            </w:r>
          </w:p>
        </w:tc>
      </w:tr>
      <w:tr w:rsidR="00621DF8" w14:paraId="6489C239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81427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9E34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0DCB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0C5C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046F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EA21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CD63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407D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D1AC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2,005</w:t>
            </w:r>
          </w:p>
        </w:tc>
      </w:tr>
      <w:tr w:rsidR="00621DF8" w14:paraId="0096AA86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CF4E1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NICU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B0BF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7E83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450C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B071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C6E7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705B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38E6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A08F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190</w:t>
            </w:r>
          </w:p>
        </w:tc>
      </w:tr>
      <w:tr w:rsidR="00621DF8" w14:paraId="1CC1B618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89266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523F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219C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2E0E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9AA1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F47D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2E26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3B20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27EA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308</w:t>
            </w:r>
          </w:p>
        </w:tc>
      </w:tr>
      <w:tr w:rsidR="00621DF8" w14:paraId="1E064D70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38000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Theatres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24C3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2365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A899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CEFE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C0B1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1741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EE22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5F50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401</w:t>
            </w:r>
          </w:p>
        </w:tc>
      </w:tr>
      <w:tr w:rsidR="00621DF8" w14:paraId="64C2AB98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57C21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7F1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804C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B582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19A3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55BB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B3B8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702D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5657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851</w:t>
            </w:r>
          </w:p>
        </w:tc>
      </w:tr>
      <w:tr w:rsidR="00621DF8" w14:paraId="01ADED27" w14:textId="77777777" w:rsidTr="00621DF8">
        <w:trPr>
          <w:trHeight w:val="28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DE1DA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E36C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1,871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8F85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BFF5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F8F5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BA5D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63F1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007B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5AD1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7,977</w:t>
            </w:r>
          </w:p>
        </w:tc>
      </w:tr>
    </w:tbl>
    <w:p w14:paraId="086FA193" w14:textId="77777777" w:rsidR="00621DF8" w:rsidRDefault="00621DF8" w:rsidP="00621DF8">
      <w:pPr>
        <w:pStyle w:val="PlainText"/>
        <w:rPr>
          <w:rFonts w:ascii="Arial" w:hAnsi="Arial" w:cs="Arial"/>
          <w:b/>
          <w:bCs/>
        </w:rPr>
      </w:pPr>
    </w:p>
    <w:p w14:paraId="3D9644EB" w14:textId="77777777" w:rsidR="00621DF8" w:rsidRDefault="00621DF8" w:rsidP="00621DF8">
      <w:pPr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how many of these shifts were filled by agencies per month for the same timespan as detailed in Q1. (Please can this be broken down per agency)?</w:t>
      </w:r>
    </w:p>
    <w:p w14:paraId="48DEC4E7" w14:textId="77777777" w:rsidR="00621DF8" w:rsidRDefault="00621DF8" w:rsidP="00621DF8">
      <w:pPr>
        <w:pStyle w:val="PlainText"/>
        <w:rPr>
          <w:rFonts w:ascii="Arial" w:hAnsi="Arial" w:cs="Arial"/>
          <w:b/>
          <w:bCs/>
        </w:rPr>
      </w:pPr>
    </w:p>
    <w:tbl>
      <w:tblPr>
        <w:tblW w:w="1456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520"/>
        <w:gridCol w:w="1640"/>
        <w:gridCol w:w="1300"/>
        <w:gridCol w:w="1300"/>
        <w:gridCol w:w="1300"/>
        <w:gridCol w:w="1300"/>
        <w:gridCol w:w="1300"/>
        <w:gridCol w:w="1500"/>
      </w:tblGrid>
      <w:tr w:rsidR="00621DF8" w14:paraId="481E3428" w14:textId="77777777" w:rsidTr="00621DF8">
        <w:trPr>
          <w:trHeight w:val="28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49ECC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CB98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January-2024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6131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February-2024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7F35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March 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E0B3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April-2024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238C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9937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B469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12E6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621DF8" w14:paraId="75846D54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3BD59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Soleus People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3CF81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C6F5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8309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D4F2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332E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4EC0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F00F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5B1D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168</w:t>
            </w:r>
          </w:p>
        </w:tc>
      </w:tr>
      <w:tr w:rsidR="00621DF8" w14:paraId="0631D656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322C1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93BD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8F5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686A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870A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7D67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AAA6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82D3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AF12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168</w:t>
            </w:r>
          </w:p>
        </w:tc>
      </w:tr>
      <w:tr w:rsidR="00621DF8" w14:paraId="0509532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85611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Altrix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AA631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65B6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C46D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6A58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A37A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650F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E111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37481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1,144</w:t>
            </w:r>
          </w:p>
        </w:tc>
      </w:tr>
      <w:tr w:rsidR="00621DF8" w14:paraId="7280F936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7D449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7DB8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E5A5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C4C0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D06D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BB08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0303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5990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C512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6AC93C1C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57C7C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5823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1DB7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D296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9AD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1695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2C9B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1DB5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821E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440</w:t>
            </w:r>
          </w:p>
        </w:tc>
      </w:tr>
      <w:tr w:rsidR="00621DF8" w14:paraId="5CDE2E09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3E9FE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lastRenderedPageBreak/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49DC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683D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D663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716E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6B4B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EF88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0B05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A42B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541</w:t>
            </w:r>
          </w:p>
        </w:tc>
      </w:tr>
      <w:tr w:rsidR="00621DF8" w14:paraId="2B9FC73F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8FB04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2A9E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E1BB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A899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F3D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FAA8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D3AA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01B6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8B04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202BDBC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B96DA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6F04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DA24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72B4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4001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415C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509B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2FD8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4555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</w:tr>
      <w:tr w:rsidR="00621DF8" w14:paraId="24163A7E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B38F5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4FCC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215B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8DD6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1DDC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5173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7AA1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4EE6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B9CA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08C6A26C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EBC9C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64F1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400F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5C9A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55E1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8479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F498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428B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BC80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151</w:t>
            </w:r>
          </w:p>
        </w:tc>
      </w:tr>
      <w:tr w:rsidR="00621DF8" w14:paraId="32EE91A9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1BAD6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Athona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9870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DBE8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2461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7911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4C8D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9922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8EF4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F91F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62</w:t>
            </w:r>
          </w:p>
        </w:tc>
      </w:tr>
      <w:tr w:rsidR="00621DF8" w14:paraId="0BF438A1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6C256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A0AB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A3ED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A6E3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3FEB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F832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8473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1CC9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2D07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411F58B1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D3256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0C96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B958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3B0A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D16B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D43B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BD07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A6C2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31F9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</w:t>
            </w:r>
          </w:p>
        </w:tc>
      </w:tr>
      <w:tr w:rsidR="00621DF8" w14:paraId="6074B650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A55AB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56A0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1270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3BA0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52B2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5A4B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C5AF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9A95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153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</w:t>
            </w:r>
          </w:p>
        </w:tc>
      </w:tr>
      <w:tr w:rsidR="00621DF8" w14:paraId="0483FCCF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30E00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D084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2F2B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54F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76EC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230C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6CDC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1838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0381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</w:p>
        </w:tc>
      </w:tr>
      <w:tr w:rsidR="00621DF8" w14:paraId="09A7C540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644C0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Cromwell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8526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D9B9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70B5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A921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48BB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117B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89E3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A03F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302</w:t>
            </w:r>
          </w:p>
        </w:tc>
      </w:tr>
      <w:tr w:rsidR="00621DF8" w14:paraId="3A4E0A0D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CE8B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E6E0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EB37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7E1C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C76D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6F14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2802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BA98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31A2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</w:tr>
      <w:tr w:rsidR="00621DF8" w14:paraId="78C663B2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4790D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4C9E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194A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FC0E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729C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B111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C3A2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F17D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1BB9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288</w:t>
            </w:r>
          </w:p>
        </w:tc>
      </w:tr>
      <w:tr w:rsidR="00621DF8" w14:paraId="77CC029C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BADAE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Health Care Resourcing Group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2DC8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30BA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39D2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0A89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FED3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C1A5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B60C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BD4B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</w:t>
            </w:r>
          </w:p>
        </w:tc>
      </w:tr>
      <w:tr w:rsidR="00621DF8" w14:paraId="395F179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D1939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D97F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BCD0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5476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12DA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16DC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E67B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D457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0028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</w:tr>
      <w:tr w:rsidR="00621DF8" w14:paraId="18A1B14B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8EE6D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Hanson Grey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F74A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B3F8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DAF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B02C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6C1E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A399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08BA1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992C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30</w:t>
            </w:r>
          </w:p>
        </w:tc>
      </w:tr>
      <w:tr w:rsidR="00621DF8" w14:paraId="3DF5B18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B5687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3291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B81F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4AB5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D98E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E774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3D27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CEA2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ECCD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</w:p>
        </w:tc>
      </w:tr>
      <w:tr w:rsidR="00621DF8" w14:paraId="731CA2C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80B7E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Medics Pro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DA1E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8556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07B3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425D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C13F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2F1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76ED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2DE0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429</w:t>
            </w:r>
          </w:p>
        </w:tc>
      </w:tr>
      <w:tr w:rsidR="00621DF8" w14:paraId="76229F89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DD69B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ECD3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3160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04DE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A58F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3A35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F2A5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8E3C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68FA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</w:tr>
      <w:tr w:rsidR="00621DF8" w14:paraId="0F8E119F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F33BF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0EC4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5E52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4857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236C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D0C0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3FD6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D387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C74E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49</w:t>
            </w:r>
          </w:p>
        </w:tc>
      </w:tr>
      <w:tr w:rsidR="00621DF8" w14:paraId="23258BD1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6C7B8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8B83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FA55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6DD8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CBB7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FA82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2D2A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865D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8287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87</w:t>
            </w:r>
          </w:p>
        </w:tc>
      </w:tr>
      <w:tr w:rsidR="00621DF8" w14:paraId="5AB7312A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18CF1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8E65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9B44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600B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BFD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AF7B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D37E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6D41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3462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</w:tr>
      <w:tr w:rsidR="00621DF8" w14:paraId="6BE0C76E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600C8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8E16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C2A1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6E5D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BE86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0ABE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EFAD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98F4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A5EB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276</w:t>
            </w:r>
          </w:p>
        </w:tc>
      </w:tr>
      <w:tr w:rsidR="00621DF8" w14:paraId="6BFBA1FD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FBA34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Newlands Healthcare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71E7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81F8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D904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4A34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97A9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0E6D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4CD3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10A7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</w:t>
            </w:r>
          </w:p>
        </w:tc>
      </w:tr>
      <w:tr w:rsidR="00621DF8" w14:paraId="46B4EB73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2658A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E381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9FBA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926B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E1E0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2E88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06CA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4E6B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395C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50F87D4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9688E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National Locums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CD7E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32A8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3820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0A34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4DF5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8F2C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7BFC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3E65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26</w:t>
            </w:r>
          </w:p>
        </w:tc>
      </w:tr>
      <w:tr w:rsidR="00621DF8" w14:paraId="03BF0DCE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B1FBA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D03F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E6CC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F074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6D62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197B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523C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9CE2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7623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</w:t>
            </w:r>
          </w:p>
        </w:tc>
      </w:tr>
      <w:tr w:rsidR="00621DF8" w14:paraId="634E54E4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1520E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Pertemps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5C21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3F8D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E666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BB23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0F3B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2D0D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23FF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BBBB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94</w:t>
            </w:r>
          </w:p>
        </w:tc>
      </w:tr>
      <w:tr w:rsidR="00621DF8" w14:paraId="38D2ADD9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BAC2F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lastRenderedPageBreak/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95C7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E2A4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9FF2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D541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F5AD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D6A5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6445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9377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2FA28D93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425D8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C71E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BCCF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221C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69C3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4E54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C4D6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1366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05DF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331E18A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E1201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55C6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76D9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3B88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A22B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308B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1674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528F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0D7A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92</w:t>
            </w:r>
          </w:p>
        </w:tc>
      </w:tr>
      <w:tr w:rsidR="00621DF8" w14:paraId="1DE2188C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4A998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Pro Medical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AE76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C940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7345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0EEF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C340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4B02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6D08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B081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</w:t>
            </w:r>
          </w:p>
        </w:tc>
      </w:tr>
      <w:tr w:rsidR="00621DF8" w14:paraId="7EE947F7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48390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7D07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5B5C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A9A5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08ED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3C82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1A2E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28C8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6A58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</w:tr>
      <w:tr w:rsidR="00621DF8" w14:paraId="35E7C1D2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ACEB5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Red Spot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8D8E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53BD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60DA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6E2B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4438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02D1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FE13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0DF6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</w:t>
            </w:r>
          </w:p>
        </w:tc>
      </w:tr>
      <w:tr w:rsidR="00621DF8" w14:paraId="3B29CAE7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366BD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9252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2D70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0189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CF62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D36E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0F17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B89F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8A39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3073FAF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9C5FA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TFS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CDB4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58D0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156D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E0AA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C064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AC36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7949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D6CC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423</w:t>
            </w:r>
          </w:p>
        </w:tc>
      </w:tr>
      <w:tr w:rsidR="00621DF8" w14:paraId="55FF37A1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FD7BB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4006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FE60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965E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6247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16D6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FCF0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636F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8033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43</w:t>
            </w:r>
          </w:p>
        </w:tc>
      </w:tr>
      <w:tr w:rsidR="00621DF8" w14:paraId="0A3895DE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60A9C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1C47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AA8C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99FE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830F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A671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1B98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6E6D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21FB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</w:tr>
      <w:tr w:rsidR="00621DF8" w14:paraId="3A54696D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A10F5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9606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3D0E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2932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2FE9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3AD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3AB8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87C6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9B9A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290</w:t>
            </w:r>
          </w:p>
        </w:tc>
      </w:tr>
      <w:tr w:rsidR="00621DF8" w14:paraId="3EF2A421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D5D0D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7AF7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41A3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F691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00D9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56EE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D990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438B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FE35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</w:tr>
      <w:tr w:rsidR="00621DF8" w14:paraId="52773F94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F600C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Trust Nurse Services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4B94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58C1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B8B3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8D52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65C5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226C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6E66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1E12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210</w:t>
            </w:r>
          </w:p>
        </w:tc>
      </w:tr>
      <w:tr w:rsidR="00621DF8" w14:paraId="724C63EC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EE343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15AA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FA64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B34D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6A1F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FC79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7A27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FE60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8629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</w:tr>
      <w:tr w:rsidR="00621DF8" w14:paraId="286DA28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23FCE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6B16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0A81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D54D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DB2A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C4B2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BC26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DBBD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BF97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</w:t>
            </w:r>
          </w:p>
        </w:tc>
      </w:tr>
      <w:tr w:rsidR="00621DF8" w14:paraId="15BD8E7E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097D2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CFC0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E515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46A6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2B09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D22B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89C9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D3BB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84E3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144</w:t>
            </w:r>
          </w:p>
        </w:tc>
      </w:tr>
      <w:tr w:rsidR="00621DF8" w14:paraId="2CBA228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02A94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E291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B091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9420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CBA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EA51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0801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F655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FE39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</w:tr>
      <w:tr w:rsidR="00621DF8" w14:paraId="711A76C0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B10EB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507F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EC36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C17C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7CA7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FD78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D3AA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EF67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169F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</w:tr>
      <w:tr w:rsidR="00621DF8" w14:paraId="5FA1F344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A9E0A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 Assist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D9A9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1164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FB5A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95D3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65F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87E2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B9EF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D4D0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105</w:t>
            </w:r>
          </w:p>
        </w:tc>
      </w:tr>
      <w:tr w:rsidR="00621DF8" w14:paraId="4A5F18A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E6818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C4C3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5B31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4B85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1084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6318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DD5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514A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685F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26C321E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154B3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B19F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EEDE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93EA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4C1E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F170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3412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77EA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2FF2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</w:p>
        </w:tc>
      </w:tr>
      <w:tr w:rsidR="00621DF8" w14:paraId="1FE0FBE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897AD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F8BE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6343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F11E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DB90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05CA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FB79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2901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EAEB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77</w:t>
            </w:r>
          </w:p>
        </w:tc>
      </w:tr>
      <w:tr w:rsidR="00621DF8" w14:paraId="720731F1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C4521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Your World Recruitment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4BAA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9BDA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DD52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84F4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6438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8E7E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6928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FB1D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</w:tr>
      <w:tr w:rsidR="00621DF8" w14:paraId="583B902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3CF68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88F2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8210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9132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02C1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72F7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3BC6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04D5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308F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2C4F2B7A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5BFED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08A7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CC6E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6906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E55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E0D8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AB6F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AB69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B9EF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</w:tr>
      <w:tr w:rsidR="00621DF8" w14:paraId="5207D94E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B070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Day Webster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4B46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ACC3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9DF5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988E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7167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66ED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6CEC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7634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921</w:t>
            </w:r>
          </w:p>
        </w:tc>
      </w:tr>
      <w:tr w:rsidR="00621DF8" w14:paraId="2835298D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8689E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242B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69E6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8B90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F1DE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C0BE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0771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5FB6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AB24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</w:tr>
      <w:tr w:rsidR="00621DF8" w14:paraId="3F33C802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7DA12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5A1D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E323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80BB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55E3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D46C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0A9B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C9E1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9977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37</w:t>
            </w:r>
          </w:p>
        </w:tc>
      </w:tr>
      <w:tr w:rsidR="00621DF8" w14:paraId="50E27934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CC0A1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6BA6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9DA0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F46C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BAF5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17A8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6B7E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911F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3522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133</w:t>
            </w:r>
          </w:p>
        </w:tc>
      </w:tr>
      <w:tr w:rsidR="00621DF8" w14:paraId="7D97844F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0A918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lastRenderedPageBreak/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3B21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41B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78DD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88FA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ABAF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3D81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5F14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6F5F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494</w:t>
            </w:r>
          </w:p>
        </w:tc>
      </w:tr>
      <w:tr w:rsidR="00621DF8" w14:paraId="4A4C0A8C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BBAA5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Theatres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40DC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264B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E81E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9F7B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048C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496F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1578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8AEF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242</w:t>
            </w:r>
          </w:p>
        </w:tc>
      </w:tr>
      <w:tr w:rsidR="00621DF8" w14:paraId="5B27E926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D8322" w14:textId="77777777" w:rsidR="00621DF8" w:rsidRDefault="00621DF8">
            <w:pPr>
              <w:ind w:firstLine="2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Mental Health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CAD3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E904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166D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2C2F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E191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4F99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71FB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7B85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621DF8" w14:paraId="28E95837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84733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034B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2108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063D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3A27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CD49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4C6D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D67C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3C56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3,931</w:t>
            </w:r>
          </w:p>
        </w:tc>
      </w:tr>
    </w:tbl>
    <w:p w14:paraId="1AE9EE41" w14:textId="77777777" w:rsidR="00621DF8" w:rsidRDefault="00621DF8" w:rsidP="00621DF8">
      <w:pPr>
        <w:pStyle w:val="PlainText"/>
        <w:rPr>
          <w:rFonts w:ascii="Arial" w:hAnsi="Arial" w:cs="Arial"/>
          <w:b/>
          <w:bCs/>
        </w:rPr>
      </w:pPr>
    </w:p>
    <w:p w14:paraId="1B65F6E7" w14:textId="77777777" w:rsidR="00621DF8" w:rsidRDefault="00621DF8" w:rsidP="00621DF8">
      <w:pPr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could you confirm how many Band 5 nursing agency shifts which were approved to go out to agency, were unfilled from Jan 24 – July 2024?</w:t>
      </w:r>
    </w:p>
    <w:p w14:paraId="31BDB3BE" w14:textId="77777777" w:rsidR="00621DF8" w:rsidRDefault="00621DF8" w:rsidP="00621DF8">
      <w:pPr>
        <w:pStyle w:val="PlainText"/>
        <w:rPr>
          <w:rFonts w:ascii="Arial" w:hAnsi="Arial" w:cs="Arial"/>
          <w:b/>
          <w:bCs/>
        </w:rPr>
      </w:pPr>
    </w:p>
    <w:tbl>
      <w:tblPr>
        <w:tblW w:w="1456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520"/>
        <w:gridCol w:w="1640"/>
        <w:gridCol w:w="1300"/>
        <w:gridCol w:w="1300"/>
        <w:gridCol w:w="1300"/>
        <w:gridCol w:w="1300"/>
        <w:gridCol w:w="1300"/>
        <w:gridCol w:w="1500"/>
      </w:tblGrid>
      <w:tr w:rsidR="00621DF8" w14:paraId="0CD394E6" w14:textId="77777777" w:rsidTr="00621DF8">
        <w:trPr>
          <w:trHeight w:val="28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53FDD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FD1D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January-2024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1BC5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February-2024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2EE8F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March 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6AA1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April-2024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7C21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CE94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F3B1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AAE7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621DF8" w14:paraId="1AC38E5F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3FF97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11B0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58BF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8639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98D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4C19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4378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3FE6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46A6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48</w:t>
            </w:r>
          </w:p>
        </w:tc>
      </w:tr>
      <w:tr w:rsidR="00621DF8" w14:paraId="663759A3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9A3E2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0F8F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C93E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2827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3297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B140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CEB5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C964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D4A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706</w:t>
            </w:r>
          </w:p>
        </w:tc>
      </w:tr>
      <w:tr w:rsidR="00621DF8" w14:paraId="689A909A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6A5DE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625D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5999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3224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7F75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942E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8D13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F0C7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DF0C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1,289</w:t>
            </w:r>
          </w:p>
        </w:tc>
      </w:tr>
      <w:tr w:rsidR="00621DF8" w14:paraId="255F7BB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A5863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D8BC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84BE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3B08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746C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38BE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9E33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E4DB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960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62</w:t>
            </w:r>
          </w:p>
        </w:tc>
      </w:tr>
      <w:tr w:rsidR="00621DF8" w14:paraId="322DB96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9FDA3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42E1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99E1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3DCB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F6A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22C6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E584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DE5C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5B7E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1,473</w:t>
            </w:r>
          </w:p>
        </w:tc>
      </w:tr>
      <w:tr w:rsidR="00621DF8" w14:paraId="1369B88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E1775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NICU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6AD1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AE6B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16CB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3B25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CBC7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728C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4246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5292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190</w:t>
            </w:r>
          </w:p>
        </w:tc>
      </w:tr>
      <w:tr w:rsidR="00621DF8" w14:paraId="601A7042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905AF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BE0F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24E2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C1F2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3185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9BC4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83D7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9EF7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58DB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119</w:t>
            </w:r>
          </w:p>
        </w:tc>
      </w:tr>
      <w:tr w:rsidR="00621DF8" w14:paraId="4C01E120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17874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Theatres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6EA3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4CF7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7257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583B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B383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8279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399B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C840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159</w:t>
            </w:r>
          </w:p>
        </w:tc>
      </w:tr>
      <w:tr w:rsidR="00621DF8" w14:paraId="1F572946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667A1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297F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1,080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D41D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39DDC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BE91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943F5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107D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683E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FACDB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4,046</w:t>
            </w:r>
          </w:p>
        </w:tc>
      </w:tr>
    </w:tbl>
    <w:p w14:paraId="6DD7227E" w14:textId="77777777" w:rsidR="00621DF8" w:rsidRDefault="00621DF8" w:rsidP="00621DF8">
      <w:pPr>
        <w:pStyle w:val="PlainText"/>
        <w:rPr>
          <w:rFonts w:ascii="Arial" w:hAnsi="Arial" w:cs="Arial"/>
          <w:b/>
          <w:bCs/>
        </w:rPr>
      </w:pPr>
    </w:p>
    <w:p w14:paraId="71532139" w14:textId="77777777" w:rsidR="00621DF8" w:rsidRDefault="00621DF8" w:rsidP="00621DF8">
      <w:pPr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Please confirm how many hours throughout the timescale detailed in Q1 were filled by off-framework agencies? Can this also be broken down per </w:t>
      </w:r>
      <w:proofErr w:type="gramStart"/>
      <w:r>
        <w:rPr>
          <w:rFonts w:ascii="Arial" w:eastAsia="Times New Roman" w:hAnsi="Arial" w:cs="Arial"/>
          <w:b/>
          <w:bCs/>
        </w:rPr>
        <w:t>month.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 xml:space="preserve">Zero </w:t>
      </w:r>
    </w:p>
    <w:p w14:paraId="1D2E85D0" w14:textId="77777777" w:rsidR="00621DF8" w:rsidRDefault="00621DF8" w:rsidP="00621DF8">
      <w:pPr>
        <w:pStyle w:val="PlainText"/>
        <w:ind w:left="720"/>
        <w:rPr>
          <w:rFonts w:ascii="Arial" w:hAnsi="Arial" w:cs="Arial"/>
          <w:b/>
          <w:bCs/>
        </w:rPr>
      </w:pPr>
    </w:p>
    <w:p w14:paraId="1CD04B04" w14:textId="77777777" w:rsidR="00621DF8" w:rsidRDefault="00621DF8" w:rsidP="00621DF8">
      <w:pPr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Between Jan 24 – July 2024, what was the trust spend per month, for each agency supplier?  </w:t>
      </w:r>
    </w:p>
    <w:p w14:paraId="7DDA92BE" w14:textId="77777777" w:rsidR="00621DF8" w:rsidRDefault="00621DF8" w:rsidP="00621DF8">
      <w:pPr>
        <w:pStyle w:val="PlainText"/>
        <w:rPr>
          <w:rFonts w:ascii="Arial" w:hAnsi="Arial" w:cs="Arial"/>
        </w:rPr>
      </w:pPr>
    </w:p>
    <w:tbl>
      <w:tblPr>
        <w:tblW w:w="1456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520"/>
        <w:gridCol w:w="1640"/>
        <w:gridCol w:w="1300"/>
        <w:gridCol w:w="1300"/>
        <w:gridCol w:w="1300"/>
        <w:gridCol w:w="1300"/>
        <w:gridCol w:w="1300"/>
        <w:gridCol w:w="1500"/>
      </w:tblGrid>
      <w:tr w:rsidR="00621DF8" w14:paraId="2D0722D0" w14:textId="77777777" w:rsidTr="00621DF8">
        <w:trPr>
          <w:trHeight w:val="28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C8F5D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4C4D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January-2024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1499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February-2024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0467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March 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C610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April-2024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337E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4D4D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604D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5541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621DF8" w14:paraId="0A3537B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F4B1A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Day Webster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0C72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£45,077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4675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£44,508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EA9C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£38,375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5659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£31,486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7CB7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£56,914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4899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£63,155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0248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£90,340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6166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£369,853</w:t>
            </w:r>
          </w:p>
        </w:tc>
      </w:tr>
      <w:tr w:rsidR="00621DF8" w14:paraId="490C4303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75554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Altrix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14CE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£74,221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0ED5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£69,384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E539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£67,158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97CA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£47,971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0FB3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£34,158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295A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£20,833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3AFE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£18,147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056B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£331,872</w:t>
            </w:r>
          </w:p>
        </w:tc>
      </w:tr>
      <w:tr w:rsidR="00621DF8" w14:paraId="4C0A1EC2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3A653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Medics Pro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0AEF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£29,829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356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£27,303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B257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£22,472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9A5B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£20,675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83D7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£17,337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BF1F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DD5B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£12,512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B95A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£136,505</w:t>
            </w:r>
          </w:p>
        </w:tc>
      </w:tr>
      <w:tr w:rsidR="00621DF8" w14:paraId="608BED89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ADD8E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lastRenderedPageBreak/>
              <w:t>TFS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26BB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£35,937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A871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£28,561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C9D9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£24,810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6CB2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£12,531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D59F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£10,476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0F95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9BF8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£8,478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5070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£127,304</w:t>
            </w:r>
          </w:p>
        </w:tc>
      </w:tr>
      <w:tr w:rsidR="00621DF8" w14:paraId="3E615E3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497FA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Cromwell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751A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£23,864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422A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£18,907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20FE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7C87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£9,387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31B2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£12,561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5B84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£9,216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EC0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£10,906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D5FD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£93,756</w:t>
            </w:r>
          </w:p>
        </w:tc>
      </w:tr>
      <w:tr w:rsidR="00621DF8" w14:paraId="6F59439F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851E7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Soleus People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D04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£9,290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5FB7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C770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FBC0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D735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£12,423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EDB2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£14,224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A150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£17,748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5675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£71,596</w:t>
            </w:r>
          </w:p>
        </w:tc>
      </w:tr>
      <w:tr w:rsidR="00621DF8" w14:paraId="1382421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4299D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Trust Nurse Services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D59C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£20,158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B11A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£18,417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0D0A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£12,178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1EE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£10,497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742B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£5,816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7AA9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7642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A001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£69,332</w:t>
            </w:r>
          </w:p>
        </w:tc>
      </w:tr>
      <w:tr w:rsidR="00621DF8" w14:paraId="4FE31BD0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DDD4C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Total Assist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F72E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£6,718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77D33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£7,698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B0EB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FEEE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£5,066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DC44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FAB0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£1,751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170F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£3,794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8189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£35,830</w:t>
            </w:r>
          </w:p>
        </w:tc>
      </w:tr>
      <w:tr w:rsidR="00621DF8" w14:paraId="27CB4B31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EC9B0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Pertemps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C379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£6,805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D366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C0C9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CDA0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4DCB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5204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4AAB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64E0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£32,767</w:t>
            </w:r>
          </w:p>
        </w:tc>
      </w:tr>
      <w:tr w:rsidR="00621DF8" w14:paraId="0A40E644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04D93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Athona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CD1C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87CD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8EF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887E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25C9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7FFF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3E6D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£5,373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BE22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£15,108</w:t>
            </w:r>
          </w:p>
        </w:tc>
      </w:tr>
      <w:tr w:rsidR="00621DF8" w14:paraId="033693CC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E733A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000000"/>
                  <w:lang w:eastAsia="en-GB"/>
                </w:rPr>
                <w:t>Hanson Grey Limited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75E9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£3,496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3F37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FC95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BCF6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11A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A10E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7321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9F48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£7,983</w:t>
            </w:r>
          </w:p>
        </w:tc>
      </w:tr>
      <w:tr w:rsidR="00621DF8" w14:paraId="2B49CAD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0A7CA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Locums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1D07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66AA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635D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CB3F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1581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DFF4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7A0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£2,093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4DB3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£7,140</w:t>
            </w:r>
          </w:p>
        </w:tc>
      </w:tr>
      <w:tr w:rsidR="00621DF8" w14:paraId="3AE2E6C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713BD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Pro Medical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D02A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B244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B4AF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81F7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C704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B146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B76E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C9B6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£2,458</w:t>
            </w:r>
          </w:p>
        </w:tc>
      </w:tr>
      <w:tr w:rsidR="00621DF8" w14:paraId="297EC258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C661E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Your World Recruitment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6501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C196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6D549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1480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6289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EF03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2F20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CEF2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£1,876</w:t>
            </w:r>
          </w:p>
        </w:tc>
      </w:tr>
      <w:tr w:rsidR="00621DF8" w14:paraId="3A9E8F84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27F62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Health Care Resourcing Group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DD58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475EE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EA8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EFAD1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8E45C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DA5B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B46E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BFB9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£1,193</w:t>
            </w:r>
          </w:p>
        </w:tc>
      </w:tr>
      <w:tr w:rsidR="00621DF8" w14:paraId="1BEE3E1F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48A60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Red Spot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D736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0C08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70F40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0EF0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C53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0E1D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4CF8B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AF60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£334</w:t>
            </w:r>
          </w:p>
        </w:tc>
      </w:tr>
      <w:tr w:rsidR="00621DF8" w14:paraId="172BE5E7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1E63C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Newlands Healthcare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A3D6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25556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09192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D52E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2189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7684D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911F7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2E8D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£322</w:t>
            </w:r>
          </w:p>
        </w:tc>
      </w:tr>
      <w:tr w:rsidR="00621DF8" w14:paraId="10C11165" w14:textId="77777777" w:rsidTr="00621DF8">
        <w:trPr>
          <w:trHeight w:val="28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F9D12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9805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£257,074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CC041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£232,448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837D4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£199,660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2C56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£149,251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B4D18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£163,329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95B4D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£131,124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05AB0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£172,344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3D0E1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£1,305,229</w:t>
            </w:r>
          </w:p>
        </w:tc>
      </w:tr>
    </w:tbl>
    <w:p w14:paraId="59C5185F" w14:textId="77777777" w:rsidR="00621DF8" w:rsidRDefault="00621DF8" w:rsidP="00621DF8">
      <w:pPr>
        <w:pStyle w:val="PlainText"/>
        <w:ind w:left="720"/>
        <w:rPr>
          <w:rFonts w:ascii="Arial" w:hAnsi="Arial" w:cs="Arial"/>
        </w:rPr>
      </w:pPr>
    </w:p>
    <w:p w14:paraId="7944D5B1" w14:textId="77777777" w:rsidR="00621DF8" w:rsidRDefault="00621DF8" w:rsidP="00621DF8">
      <w:pPr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Please confirm the average charge rate across Jan 24 – July 2024 period for a Band 5 General </w:t>
      </w:r>
      <w:proofErr w:type="gramStart"/>
      <w:r>
        <w:rPr>
          <w:rFonts w:ascii="Arial" w:eastAsia="Times New Roman" w:hAnsi="Arial" w:cs="Arial"/>
          <w:b/>
          <w:bCs/>
        </w:rPr>
        <w:t>nurse</w:t>
      </w:r>
      <w:proofErr w:type="gramEnd"/>
      <w:r>
        <w:rPr>
          <w:rFonts w:ascii="Arial" w:eastAsia="Times New Roman" w:hAnsi="Arial" w:cs="Arial"/>
          <w:b/>
          <w:bCs/>
        </w:rPr>
        <w:t>?</w:t>
      </w:r>
    </w:p>
    <w:p w14:paraId="60C6D7B1" w14:textId="77777777" w:rsidR="00621DF8" w:rsidRDefault="00621DF8" w:rsidP="00621DF8">
      <w:pPr>
        <w:pStyle w:val="PlainText"/>
        <w:rPr>
          <w:rFonts w:ascii="Arial" w:hAnsi="Arial" w:cs="Arial"/>
          <w:b/>
          <w:bCs/>
        </w:rPr>
      </w:pPr>
    </w:p>
    <w:tbl>
      <w:tblPr>
        <w:tblW w:w="14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800"/>
        <w:gridCol w:w="2580"/>
        <w:gridCol w:w="1084"/>
        <w:gridCol w:w="1017"/>
        <w:gridCol w:w="1244"/>
        <w:gridCol w:w="1083"/>
        <w:gridCol w:w="1684"/>
      </w:tblGrid>
      <w:tr w:rsidR="00621DF8" w14:paraId="75E7DE2B" w14:textId="77777777" w:rsidTr="00621DF8">
        <w:trPr>
          <w:trHeight w:val="276"/>
        </w:trPr>
        <w:tc>
          <w:tcPr>
            <w:tcW w:w="3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D8CD3" w14:textId="77777777" w:rsidR="00621DF8" w:rsidRDefault="00621D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0473C" w14:textId="77777777" w:rsidR="00621DF8" w:rsidRDefault="00621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96E56" w14:textId="77777777" w:rsidR="00621DF8" w:rsidRDefault="00621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AB327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 Charge to Trust</w:t>
            </w:r>
          </w:p>
        </w:tc>
      </w:tr>
      <w:tr w:rsidR="00621DF8" w14:paraId="5A0158EB" w14:textId="77777777" w:rsidTr="00621DF8">
        <w:trPr>
          <w:trHeight w:val="55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1354" w14:textId="77777777" w:rsidR="00621DF8" w:rsidRDefault="00621DF8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eRoster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Code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5329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16FA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Band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287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Basic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7D06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Night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2053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057E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77A2" w14:textId="77777777" w:rsidR="00621DF8" w:rsidRDefault="00621DF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Public Holiday</w:t>
            </w:r>
          </w:p>
        </w:tc>
      </w:tr>
      <w:tr w:rsidR="00621DF8" w14:paraId="2300910D" w14:textId="77777777" w:rsidTr="00621DF8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D0BC3" w14:textId="77777777" w:rsidR="00621DF8" w:rsidRDefault="00621D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Bank RN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8E9E4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Registered Nurse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1B68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54C2A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£  22.55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7B4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£28.24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C23DF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£ 28.24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8E345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£33.93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3D648" w14:textId="77777777" w:rsidR="00621DF8" w:rsidRDefault="00621DF8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 £          33.93 </w:t>
            </w:r>
          </w:p>
        </w:tc>
      </w:tr>
    </w:tbl>
    <w:p w14:paraId="74B203E7" w14:textId="77777777" w:rsidR="00430AD2" w:rsidRDefault="00430AD2" w:rsidP="00621DF8">
      <w:pPr>
        <w:rPr>
          <w:rFonts w:ascii="Arial" w:hAnsi="Arial" w:cs="Arial"/>
        </w:rPr>
      </w:pPr>
    </w:p>
    <w:sectPr w:rsidR="00430AD2" w:rsidSect="00621DF8">
      <w:headerReference w:type="default" r:id="rId8"/>
      <w:footerReference w:type="default" r:id="rId9"/>
      <w:pgSz w:w="16838" w:h="11906" w:orient="landscape"/>
      <w:pgMar w:top="1664" w:right="16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3E71"/>
    <w:multiLevelType w:val="multilevel"/>
    <w:tmpl w:val="48A2F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7D6B"/>
    <w:multiLevelType w:val="multilevel"/>
    <w:tmpl w:val="78921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F0B28"/>
    <w:multiLevelType w:val="multilevel"/>
    <w:tmpl w:val="5F188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150BF"/>
    <w:multiLevelType w:val="hybridMultilevel"/>
    <w:tmpl w:val="BA1A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A6973"/>
    <w:multiLevelType w:val="multilevel"/>
    <w:tmpl w:val="426C7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2642D"/>
    <w:multiLevelType w:val="multilevel"/>
    <w:tmpl w:val="98A8D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0D62"/>
    <w:multiLevelType w:val="multilevel"/>
    <w:tmpl w:val="1888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621DF8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DF8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621DF8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21DF8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DF8"/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1DF8"/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emailstyle21">
    <w:name w:val="emailstyle21"/>
    <w:basedOn w:val="DefaultParagraphFont"/>
    <w:semiHidden/>
    <w:rsid w:val="00621DF8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621DF8"/>
    <w:rPr>
      <w:rFonts w:ascii="Calibri" w:hAnsi="Calibri" w:cs="Calibri" w:hint="default"/>
      <w:color w:val="1F497D"/>
    </w:rPr>
  </w:style>
  <w:style w:type="character" w:customStyle="1" w:styleId="emailstyle23">
    <w:name w:val="emailstyle23"/>
    <w:basedOn w:val="DefaultParagraphFont"/>
    <w:semiHidden/>
    <w:rsid w:val="00621DF8"/>
    <w:rPr>
      <w:rFonts w:ascii="Calibri" w:hAnsi="Calibri" w:cs="Calibri" w:hint="default"/>
      <w:color w:val="1F497D"/>
    </w:rPr>
  </w:style>
  <w:style w:type="character" w:customStyle="1" w:styleId="emailstyle24">
    <w:name w:val="emailstyle24"/>
    <w:basedOn w:val="DefaultParagraphFont"/>
    <w:semiHidden/>
    <w:rsid w:val="00621DF8"/>
    <w:rPr>
      <w:rFonts w:ascii="Calibri" w:hAnsi="Calibri" w:cs="Calibri" w:hint="default"/>
      <w:color w:val="1F497D"/>
    </w:rPr>
  </w:style>
  <w:style w:type="character" w:customStyle="1" w:styleId="emailstyle25">
    <w:name w:val="emailstyle25"/>
    <w:basedOn w:val="DefaultParagraphFont"/>
    <w:semiHidden/>
    <w:rsid w:val="00621DF8"/>
    <w:rPr>
      <w:rFonts w:ascii="Arial" w:hAnsi="Arial" w:cs="Arial" w:hint="default"/>
      <w:color w:val="auto"/>
    </w:rPr>
  </w:style>
  <w:style w:type="character" w:customStyle="1" w:styleId="emailstyle26">
    <w:name w:val="emailstyle26"/>
    <w:basedOn w:val="DefaultParagraphFont"/>
    <w:semiHidden/>
    <w:rsid w:val="00621DF8"/>
    <w:rPr>
      <w:rFonts w:ascii="Calibri" w:hAnsi="Calibri" w:cs="Calibri" w:hint="default"/>
      <w:color w:val="1F497D"/>
    </w:rPr>
  </w:style>
  <w:style w:type="character" w:customStyle="1" w:styleId="emailstyle27">
    <w:name w:val="emailstyle27"/>
    <w:basedOn w:val="DefaultParagraphFont"/>
    <w:semiHidden/>
    <w:rsid w:val="00621DF8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$Agencies1$cmdAgency_88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ALLEN, Lisa (MEDWAY NHS FOUNDATION TRUST)</cp:lastModifiedBy>
  <cp:revision>2</cp:revision>
  <dcterms:created xsi:type="dcterms:W3CDTF">2024-09-25T09:27:00Z</dcterms:created>
  <dcterms:modified xsi:type="dcterms:W3CDTF">2024-09-25T09:27:00Z</dcterms:modified>
</cp:coreProperties>
</file>